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DB22B" wp14:editId="3978EE9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50D6F" wp14:editId="12C15696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bookmarkEnd w:id="0"/>
    <w:p w:rsidR="002A126E" w:rsidRDefault="002A126E" w:rsidP="002A126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2A126E" w:rsidRDefault="002A126E" w:rsidP="002A126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C44B27">
        <w:rPr>
          <w:b/>
          <w:bCs/>
          <w:sz w:val="26"/>
          <w:szCs w:val="26"/>
          <w:lang w:val="vi-VN" w:eastAsia="vi-VN"/>
        </w:rPr>
        <w:t xml:space="preserve">của </w:t>
      </w:r>
      <w:r w:rsidRPr="00C44B27">
        <w:rPr>
          <w:b/>
          <w:bCs/>
          <w:sz w:val="26"/>
          <w:szCs w:val="26"/>
          <w:lang w:val="nl-NL" w:eastAsia="vi-VN"/>
        </w:rPr>
        <w:t>Trường Đại học Cần Thơ,</w:t>
      </w:r>
      <w:r w:rsidRPr="00C44B27">
        <w:rPr>
          <w:b/>
          <w:bCs/>
          <w:sz w:val="26"/>
          <w:szCs w:val="26"/>
          <w:lang w:val="vi-VN" w:eastAsia="vi-VN"/>
        </w:rPr>
        <w:t xml:space="preserve"> năm học</w:t>
      </w:r>
      <w:r w:rsidRPr="00C44B27">
        <w:rPr>
          <w:b/>
          <w:bCs/>
          <w:sz w:val="26"/>
          <w:szCs w:val="26"/>
          <w:lang w:val="nl-NL" w:eastAsia="vi-VN"/>
        </w:rPr>
        <w:t xml:space="preserve"> 201</w:t>
      </w:r>
      <w:r w:rsidR="00FC1F25" w:rsidRPr="00C44B27">
        <w:rPr>
          <w:b/>
          <w:bCs/>
          <w:sz w:val="26"/>
          <w:szCs w:val="26"/>
          <w:lang w:val="nl-NL" w:eastAsia="vi-VN"/>
        </w:rPr>
        <w:t>8</w:t>
      </w:r>
      <w:r w:rsidRPr="00C44B27">
        <w:rPr>
          <w:b/>
          <w:bCs/>
          <w:sz w:val="26"/>
          <w:szCs w:val="26"/>
          <w:lang w:val="nl-NL" w:eastAsia="vi-VN"/>
        </w:rPr>
        <w:t>-201</w:t>
      </w:r>
      <w:r w:rsidR="00FC1F25" w:rsidRPr="00C44B27">
        <w:rPr>
          <w:b/>
          <w:bCs/>
          <w:sz w:val="26"/>
          <w:szCs w:val="26"/>
          <w:lang w:val="nl-NL" w:eastAsia="vi-VN"/>
        </w:rPr>
        <w:t>9</w:t>
      </w:r>
    </w:p>
    <w:p w:rsidR="00DB3CF7" w:rsidRPr="000270C7" w:rsidRDefault="00DB3CF7" w:rsidP="008D7F5E">
      <w:pPr>
        <w:spacing w:before="120" w:after="6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vi-VN"/>
        </w:rPr>
        <w:t xml:space="preserve">Ngành: </w:t>
      </w:r>
      <w:r w:rsidR="00A35DEF" w:rsidRPr="00BB6F2F">
        <w:rPr>
          <w:b/>
          <w:noProof/>
          <w:sz w:val="26"/>
          <w:szCs w:val="26"/>
        </w:rPr>
        <w:t xml:space="preserve">Vật lý </w:t>
      </w:r>
      <w:r w:rsidR="00A35DEF">
        <w:rPr>
          <w:b/>
          <w:noProof/>
          <w:sz w:val="26"/>
          <w:szCs w:val="26"/>
          <w:lang w:val="nl-NL"/>
        </w:rPr>
        <w:t>l</w:t>
      </w:r>
      <w:r w:rsidR="00A35DEF" w:rsidRPr="00BB6F2F">
        <w:rPr>
          <w:b/>
          <w:noProof/>
          <w:sz w:val="26"/>
          <w:szCs w:val="26"/>
          <w:lang w:val="nl-NL"/>
        </w:rPr>
        <w:t>ý thuyết</w:t>
      </w:r>
      <w:r w:rsidR="00A35DEF">
        <w:rPr>
          <w:b/>
          <w:noProof/>
          <w:sz w:val="26"/>
          <w:szCs w:val="26"/>
          <w:lang w:val="nl-NL"/>
        </w:rPr>
        <w:t xml:space="preserve"> và Vật lý t</w:t>
      </w:r>
      <w:r w:rsidR="00A35DEF" w:rsidRPr="00BB6F2F">
        <w:rPr>
          <w:b/>
          <w:noProof/>
          <w:sz w:val="26"/>
          <w:szCs w:val="26"/>
          <w:lang w:val="nl-NL"/>
        </w:rPr>
        <w:t>oán</w:t>
      </w:r>
      <w:r w:rsidR="00C44B27">
        <w:rPr>
          <w:b/>
          <w:noProof/>
          <w:sz w:val="26"/>
          <w:szCs w:val="26"/>
          <w:lang w:val="nl-NL"/>
        </w:rPr>
        <w:t xml:space="preserve">    </w:t>
      </w:r>
      <w:r w:rsidR="00A35DEF">
        <w:rPr>
          <w:b/>
          <w:noProof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eastAsia="vi-VN"/>
        </w:rPr>
        <w:t xml:space="preserve"> Mã số: </w:t>
      </w:r>
      <w:r w:rsidR="008D15FC">
        <w:rPr>
          <w:b/>
          <w:noProof/>
          <w:sz w:val="26"/>
          <w:szCs w:val="26"/>
        </w:rPr>
        <w:t>8</w:t>
      </w:r>
      <w:r w:rsidR="00A35DEF" w:rsidRPr="00BB6F2F">
        <w:rPr>
          <w:b/>
          <w:noProof/>
          <w:sz w:val="26"/>
          <w:szCs w:val="26"/>
        </w:rPr>
        <w:t>44</w:t>
      </w:r>
      <w:r w:rsidR="00A35DEF" w:rsidRPr="00BB6F2F">
        <w:rPr>
          <w:b/>
          <w:noProof/>
          <w:sz w:val="26"/>
          <w:szCs w:val="26"/>
          <w:lang w:val="nl-NL"/>
        </w:rPr>
        <w:t>0103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6525"/>
      </w:tblGrid>
      <w:tr w:rsidR="001A14A7" w:rsidRPr="00114154" w:rsidTr="008D7F5E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A35DE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 xml:space="preserve">Trình độ đào tạo: </w:t>
            </w:r>
            <w:r w:rsidR="00A35DEF" w:rsidRPr="00BB6F2F">
              <w:rPr>
                <w:b/>
                <w:sz w:val="26"/>
                <w:szCs w:val="26"/>
                <w:lang w:val="nl-NL"/>
              </w:rPr>
              <w:t>Thạc sĩ</w:t>
            </w:r>
          </w:p>
        </w:tc>
      </w:tr>
      <w:tr w:rsidR="000270C7" w:rsidRPr="000270C7" w:rsidTr="008D7F5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A35DEF" w:rsidP="00DF4B56">
            <w:pPr>
              <w:ind w:left="57"/>
              <w:jc w:val="both"/>
              <w:rPr>
                <w:sz w:val="26"/>
                <w:szCs w:val="26"/>
              </w:rPr>
            </w:pPr>
            <w:r w:rsidRPr="00BB6F2F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BB6F2F">
              <w:rPr>
                <w:sz w:val="26"/>
                <w:szCs w:val="26"/>
              </w:rPr>
              <w:t>đúng ngành hoặc phù hợp với ngành, chuyên ngành đăng ký dự thi</w:t>
            </w:r>
            <w:r w:rsidRPr="00BB6F2F">
              <w:rPr>
                <w:sz w:val="26"/>
                <w:szCs w:val="26"/>
                <w:lang w:val="nl-NL"/>
              </w:rPr>
              <w:t>.</w:t>
            </w:r>
          </w:p>
          <w:p w:rsidR="000270C7" w:rsidRPr="000270C7" w:rsidRDefault="000270C7" w:rsidP="00DF4B56">
            <w:pPr>
              <w:ind w:left="57"/>
              <w:jc w:val="both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4E" w:rsidRDefault="0032494E" w:rsidP="0032494E">
            <w:pPr>
              <w:ind w:left="57"/>
              <w:jc w:val="both"/>
              <w:rPr>
                <w:sz w:val="26"/>
                <w:szCs w:val="26"/>
                <w:lang w:val="nl-NL"/>
              </w:rPr>
            </w:pPr>
            <w:r w:rsidRPr="00BB6F2F">
              <w:rPr>
                <w:b/>
                <w:sz w:val="26"/>
                <w:szCs w:val="26"/>
                <w:lang w:val="nl-NL"/>
              </w:rPr>
              <w:t>Kiến thức</w:t>
            </w:r>
            <w:r w:rsidRPr="00BB6F2F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nl-NL"/>
              </w:rPr>
              <w:t>N</w:t>
            </w:r>
            <w:r w:rsidRPr="007A5ED1">
              <w:rPr>
                <w:sz w:val="26"/>
                <w:szCs w:val="26"/>
                <w:lang w:val="nl-NL"/>
              </w:rPr>
              <w:t>ắm vững các k</w:t>
            </w:r>
            <w:r w:rsidRPr="007A5ED1">
              <w:rPr>
                <w:sz w:val="26"/>
                <w:szCs w:val="26"/>
              </w:rPr>
              <w:t>hối kiến thức về lý thuyết trường và vật lý hạt</w:t>
            </w:r>
            <w:r w:rsidRPr="00A61C6F">
              <w:rPr>
                <w:sz w:val="26"/>
                <w:szCs w:val="26"/>
                <w:lang w:val="nl-NL"/>
              </w:rPr>
              <w:t>, k</w:t>
            </w:r>
            <w:r>
              <w:rPr>
                <w:sz w:val="26"/>
                <w:szCs w:val="26"/>
              </w:rPr>
              <w:t>hối ki</w:t>
            </w:r>
            <w:r w:rsidRPr="00A61C6F">
              <w:rPr>
                <w:sz w:val="26"/>
                <w:szCs w:val="26"/>
                <w:lang w:val="nl-NL"/>
              </w:rPr>
              <w:t>ế</w:t>
            </w:r>
            <w:r w:rsidRPr="007A5ED1">
              <w:rPr>
                <w:sz w:val="26"/>
                <w:szCs w:val="26"/>
              </w:rPr>
              <w:t>n thức về vật lý các môi trường cô đặc</w:t>
            </w:r>
            <w:r w:rsidRPr="00A61C6F">
              <w:rPr>
                <w:sz w:val="26"/>
                <w:szCs w:val="26"/>
                <w:lang w:val="nl-NL"/>
              </w:rPr>
              <w:t>. Ngoài ra còn có k</w:t>
            </w:r>
            <w:r w:rsidRPr="007A5ED1">
              <w:rPr>
                <w:sz w:val="26"/>
                <w:szCs w:val="26"/>
              </w:rPr>
              <w:t>hối kiến thức về vật lý tính toán, cho phép người học sử dụng công cụ máy tính để nghiên cứu các quá trình vật lý</w:t>
            </w:r>
            <w:r w:rsidRPr="00A61C6F">
              <w:rPr>
                <w:sz w:val="26"/>
                <w:szCs w:val="26"/>
                <w:lang w:val="nl-NL"/>
              </w:rPr>
              <w:t>.</w:t>
            </w:r>
          </w:p>
          <w:p w:rsidR="00DF4B56" w:rsidRDefault="0032494E" w:rsidP="0032494E">
            <w:pPr>
              <w:rPr>
                <w:sz w:val="26"/>
                <w:szCs w:val="26"/>
                <w:lang w:val="nl-NL"/>
              </w:rPr>
            </w:pPr>
            <w:r w:rsidRPr="00BB6F2F">
              <w:rPr>
                <w:b/>
                <w:sz w:val="26"/>
                <w:szCs w:val="26"/>
                <w:lang w:val="nl-NL"/>
              </w:rPr>
              <w:t>Kỹ năng</w:t>
            </w:r>
            <w:r w:rsidRPr="000865FC">
              <w:rPr>
                <w:sz w:val="26"/>
                <w:szCs w:val="26"/>
                <w:lang w:val="nl-NL"/>
              </w:rPr>
              <w:t xml:space="preserve">: </w:t>
            </w:r>
          </w:p>
          <w:p w:rsidR="0032494E" w:rsidRPr="000865FC" w:rsidRDefault="00DF4B56" w:rsidP="003249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32494E" w:rsidRPr="000865FC">
              <w:rPr>
                <w:sz w:val="26"/>
                <w:szCs w:val="26"/>
              </w:rPr>
              <w:t>Nắm bắt được các kiến thức vật lý mới, có khả năng tự đào tạo để theo kịp các kiến thức này.</w:t>
            </w:r>
          </w:p>
          <w:p w:rsidR="0032494E" w:rsidRPr="000865FC" w:rsidRDefault="0032494E" w:rsidP="0032494E">
            <w:pPr>
              <w:rPr>
                <w:sz w:val="26"/>
                <w:szCs w:val="26"/>
              </w:rPr>
            </w:pPr>
            <w:r w:rsidRPr="000865FC">
              <w:rPr>
                <w:sz w:val="26"/>
                <w:szCs w:val="26"/>
              </w:rPr>
              <w:t>- Có kỹ năng phát hiện vật lý mới; đề xuất, nghiên cứu để phát hiện vật lý mới.</w:t>
            </w:r>
          </w:p>
          <w:p w:rsidR="0032494E" w:rsidRPr="000865FC" w:rsidRDefault="0032494E" w:rsidP="0032494E">
            <w:pPr>
              <w:rPr>
                <w:sz w:val="26"/>
                <w:szCs w:val="26"/>
              </w:rPr>
            </w:pPr>
            <w:r w:rsidRPr="000865FC">
              <w:rPr>
                <w:sz w:val="26"/>
                <w:szCs w:val="26"/>
              </w:rPr>
              <w:t>- Kỹ năng nhận xét, đánh giá và dự báo các kết quả vật lý cũng như vận dụng các kết quả nghiên cứu vào thực tế.</w:t>
            </w:r>
          </w:p>
          <w:p w:rsidR="0032494E" w:rsidRPr="00A61C6F" w:rsidRDefault="0032494E" w:rsidP="0032494E">
            <w:pPr>
              <w:ind w:left="-57" w:right="-57"/>
              <w:jc w:val="both"/>
              <w:rPr>
                <w:sz w:val="26"/>
                <w:szCs w:val="26"/>
              </w:rPr>
            </w:pPr>
            <w:r w:rsidRPr="000865FC">
              <w:rPr>
                <w:sz w:val="26"/>
                <w:szCs w:val="26"/>
              </w:rPr>
              <w:t>- Có kỹ năng phân tích, tổng hợp trong nghiên cứu; kỹ năng trình bày báo cáo và viết bài báo khoa học.</w:t>
            </w:r>
          </w:p>
          <w:p w:rsidR="0032494E" w:rsidRPr="000865FC" w:rsidRDefault="0032494E" w:rsidP="0032494E">
            <w:pPr>
              <w:rPr>
                <w:sz w:val="26"/>
                <w:szCs w:val="26"/>
              </w:rPr>
            </w:pPr>
            <w:proofErr w:type="gramStart"/>
            <w:r w:rsidRPr="000865FC">
              <w:rPr>
                <w:sz w:val="26"/>
                <w:szCs w:val="26"/>
              </w:rPr>
              <w:t>với</w:t>
            </w:r>
            <w:proofErr w:type="gramEnd"/>
            <w:r w:rsidRPr="000865FC">
              <w:rPr>
                <w:sz w:val="26"/>
                <w:szCs w:val="26"/>
              </w:rPr>
              <w:t xml:space="preserve"> những thay đổi của điều kiện, môi trường làm việc,…</w:t>
            </w:r>
          </w:p>
          <w:p w:rsidR="000270C7" w:rsidRPr="000270C7" w:rsidRDefault="0032494E" w:rsidP="0032494E">
            <w:pPr>
              <w:ind w:left="57"/>
              <w:jc w:val="both"/>
              <w:rPr>
                <w:sz w:val="26"/>
                <w:szCs w:val="26"/>
              </w:rPr>
            </w:pPr>
            <w:r w:rsidRPr="000865FC">
              <w:rPr>
                <w:sz w:val="26"/>
                <w:szCs w:val="26"/>
              </w:rPr>
              <w:t>- Có trình độ ngoại ngữ và tin học để phục vụ công việc, nghiên cứu, hợp tác quốc tế</w:t>
            </w:r>
            <w:proofErr w:type="gramStart"/>
            <w:r w:rsidRPr="000865FC">
              <w:rPr>
                <w:sz w:val="26"/>
                <w:szCs w:val="26"/>
              </w:rPr>
              <w:t>,…</w:t>
            </w:r>
            <w:proofErr w:type="gramEnd"/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0270C7" w:rsidRDefault="0032494E" w:rsidP="00382EDB">
            <w:pPr>
              <w:ind w:left="57"/>
              <w:jc w:val="both"/>
              <w:rPr>
                <w:sz w:val="26"/>
                <w:szCs w:val="26"/>
              </w:rPr>
            </w:pPr>
            <w:r w:rsidRPr="00BB6F2F">
              <w:rPr>
                <w:b/>
                <w:sz w:val="26"/>
                <w:szCs w:val="26"/>
                <w:lang w:val="nl-NL"/>
              </w:rPr>
              <w:t>Ngoại ngữ</w:t>
            </w:r>
            <w:r w:rsidRPr="00BB6F2F">
              <w:rPr>
                <w:sz w:val="26"/>
                <w:szCs w:val="26"/>
                <w:lang w:val="nl-NL"/>
              </w:rPr>
              <w:t xml:space="preserve">: </w:t>
            </w:r>
            <w:r w:rsidRPr="00BB6F2F">
              <w:rPr>
                <w:spacing w:val="-2"/>
                <w:sz w:val="26"/>
                <w:szCs w:val="26"/>
                <w:lang w:val="nl-NL"/>
              </w:rPr>
              <w:t xml:space="preserve">tương đương cấp độ B1 hoặc bậc 3/6 của Khung Châu Âu 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DEF" w:rsidRPr="00BB6F2F" w:rsidRDefault="00A35DEF" w:rsidP="00A35DEF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right="-57" w:hanging="567"/>
              <w:rPr>
                <w:sz w:val="26"/>
                <w:szCs w:val="26"/>
                <w:lang w:val="nl-NL"/>
              </w:rPr>
            </w:pPr>
            <w:r w:rsidRPr="00BB6F2F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A35DEF" w:rsidRPr="00BB6F2F" w:rsidRDefault="00A35DEF" w:rsidP="00A35DEF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07" w:right="-57" w:hanging="210"/>
              <w:rPr>
                <w:sz w:val="26"/>
                <w:szCs w:val="26"/>
                <w:lang w:val="nl-NL"/>
              </w:rPr>
            </w:pPr>
            <w:r w:rsidRPr="00BB6F2F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A35DEF" w:rsidRDefault="00A35DEF" w:rsidP="00A35DEF">
            <w:pPr>
              <w:rPr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 w:rsidRPr="00A35DEF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</w:t>
            </w:r>
            <w:r w:rsidR="000270C7" w:rsidRPr="00A35DEF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0270C7" w:rsidRDefault="000270C7" w:rsidP="008D7F5E">
            <w:pPr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8D7F5E" w:rsidP="008D15FC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E70E0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FD0E01" w:rsidP="00FD0E01">
            <w:pPr>
              <w:ind w:lef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Có thể tiếp tục học tiếp lên bậc tiến sĩ cùng chuyên ngành ở các cơ sở đào tạo trong và ngoài nước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0270C7" w:rsidRDefault="000270C7" w:rsidP="008D7F5E">
            <w:pPr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0270C7" w:rsidRDefault="000270C7" w:rsidP="008D7F5E">
            <w:pPr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lastRenderedPageBreak/>
              <w:t> </w:t>
            </w:r>
          </w:p>
        </w:tc>
      </w:tr>
      <w:tr w:rsidR="000270C7" w:rsidRPr="000270C7" w:rsidTr="008D7F5E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lastRenderedPageBreak/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FD0E01" w:rsidP="00C44B27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Làm công tác giảng dạy ở các trường </w:t>
            </w:r>
            <w:r w:rsidR="00C44B27">
              <w:rPr>
                <w:sz w:val="26"/>
                <w:szCs w:val="26"/>
                <w:lang w:val="nl-NL"/>
              </w:rPr>
              <w:t>t</w:t>
            </w:r>
            <w:r>
              <w:rPr>
                <w:sz w:val="26"/>
                <w:szCs w:val="26"/>
                <w:lang w:val="nl-NL"/>
              </w:rPr>
              <w:t xml:space="preserve">rung học </w:t>
            </w:r>
            <w:r w:rsidR="00C44B27">
              <w:rPr>
                <w:sz w:val="26"/>
                <w:szCs w:val="26"/>
                <w:lang w:val="nl-NL"/>
              </w:rPr>
              <w:t>p</w:t>
            </w:r>
            <w:r>
              <w:rPr>
                <w:sz w:val="26"/>
                <w:szCs w:val="26"/>
                <w:lang w:val="nl-NL"/>
              </w:rPr>
              <w:t xml:space="preserve">hổ thông, </w:t>
            </w:r>
            <w:r w:rsidR="00C44B27">
              <w:rPr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 xml:space="preserve">ao đẳng, </w:t>
            </w:r>
            <w:r w:rsidR="00C44B27">
              <w:rPr>
                <w:sz w:val="26"/>
                <w:szCs w:val="26"/>
                <w:lang w:val="nl-NL"/>
              </w:rPr>
              <w:t>đ</w:t>
            </w:r>
            <w:bookmarkStart w:id="1" w:name="_GoBack"/>
            <w:bookmarkEnd w:id="1"/>
            <w:r>
              <w:rPr>
                <w:sz w:val="26"/>
                <w:szCs w:val="26"/>
                <w:lang w:val="nl-NL"/>
              </w:rPr>
              <w:t>ại học; l</w:t>
            </w:r>
            <w:r w:rsidR="0032494E" w:rsidRPr="00BB6F2F">
              <w:rPr>
                <w:sz w:val="26"/>
                <w:szCs w:val="26"/>
                <w:lang w:val="nl-NL"/>
              </w:rPr>
              <w:t>àm chuyên viên nghiên cứu ở các viện</w:t>
            </w:r>
            <w:r w:rsidR="0032494E">
              <w:rPr>
                <w:sz w:val="26"/>
                <w:szCs w:val="26"/>
                <w:lang w:val="nl-NL"/>
              </w:rPr>
              <w:t xml:space="preserve"> nghiên cứu,</w:t>
            </w:r>
            <w:r w:rsidR="0032494E" w:rsidRPr="00BB6F2F">
              <w:rPr>
                <w:sz w:val="26"/>
                <w:szCs w:val="26"/>
                <w:lang w:val="nl-NL"/>
              </w:rPr>
              <w:t xml:space="preserve"> trung tâm</w:t>
            </w:r>
            <w:r w:rsidR="0032494E">
              <w:rPr>
                <w:sz w:val="26"/>
                <w:szCs w:val="26"/>
                <w:lang w:val="nl-NL"/>
              </w:rPr>
              <w:t xml:space="preserve"> nghiên cứu</w:t>
            </w:r>
            <w:r w:rsidR="0032494E" w:rsidRPr="00BB6F2F">
              <w:rPr>
                <w:sz w:val="26"/>
                <w:szCs w:val="26"/>
                <w:lang w:val="nl-NL"/>
              </w:rPr>
              <w:t xml:space="preserve">, các </w:t>
            </w:r>
            <w:r w:rsidR="0032494E">
              <w:rPr>
                <w:sz w:val="26"/>
                <w:szCs w:val="26"/>
                <w:lang w:val="nl-NL"/>
              </w:rPr>
              <w:t>nhà máy có bộ phân kỹ thuật, phân tích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</w:tbl>
    <w:p w:rsidR="00C73AA3" w:rsidRPr="000270C7" w:rsidRDefault="00C73AA3" w:rsidP="00C73AA3">
      <w:pPr>
        <w:spacing w:before="120" w:after="100" w:afterAutospacing="1"/>
        <w:rPr>
          <w:sz w:val="26"/>
          <w:szCs w:val="26"/>
        </w:rPr>
      </w:pPr>
      <w:r w:rsidRPr="000270C7">
        <w:rPr>
          <w:sz w:val="26"/>
          <w:szCs w:val="26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3AA3" w:rsidRPr="000270C7" w:rsidTr="004C68C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0270C7" w:rsidRDefault="00C73AA3" w:rsidP="004C68C9">
            <w:pPr>
              <w:spacing w:before="120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FC1F25" w:rsidP="008D7F5E">
            <w:pPr>
              <w:spacing w:before="120"/>
              <w:jc w:val="center"/>
              <w:rPr>
                <w:sz w:val="26"/>
                <w:szCs w:val="26"/>
              </w:rPr>
            </w:pPr>
            <w:r w:rsidRPr="00C44B27">
              <w:rPr>
                <w:i/>
                <w:sz w:val="26"/>
                <w:szCs w:val="26"/>
              </w:rPr>
              <w:t>Cần Thơ,</w:t>
            </w:r>
            <w:r w:rsidRPr="00C44B27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C44B27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C44B2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C44B27">
              <w:rPr>
                <w:i/>
                <w:sz w:val="26"/>
                <w:szCs w:val="26"/>
              </w:rPr>
              <w:t xml:space="preserve">7 </w:t>
            </w:r>
            <w:r w:rsidRPr="00C44B27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C44B27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C44B27">
              <w:rPr>
                <w:i/>
                <w:sz w:val="26"/>
                <w:szCs w:val="26"/>
              </w:rPr>
              <w:t>2019</w:t>
            </w:r>
            <w:r w:rsidR="00C73AA3" w:rsidRPr="00C44B27">
              <w:rPr>
                <w:sz w:val="26"/>
                <w:szCs w:val="26"/>
              </w:rPr>
              <w:br/>
            </w:r>
            <w:r w:rsidR="008D7F5E" w:rsidRPr="00C44B27">
              <w:rPr>
                <w:b/>
                <w:sz w:val="26"/>
                <w:szCs w:val="26"/>
                <w:lang w:eastAsia="vi-VN"/>
              </w:rPr>
              <w:t>HIỆU TRƯỞNG</w:t>
            </w:r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114154"/>
    <w:rsid w:val="001A14A7"/>
    <w:rsid w:val="00281D96"/>
    <w:rsid w:val="002A126E"/>
    <w:rsid w:val="0032494E"/>
    <w:rsid w:val="00382EDB"/>
    <w:rsid w:val="008D15FC"/>
    <w:rsid w:val="008D7F5E"/>
    <w:rsid w:val="008E3D3F"/>
    <w:rsid w:val="009316E7"/>
    <w:rsid w:val="00A35DEF"/>
    <w:rsid w:val="00C44B27"/>
    <w:rsid w:val="00C73AA3"/>
    <w:rsid w:val="00D65B03"/>
    <w:rsid w:val="00DB3CF7"/>
    <w:rsid w:val="00DF4B56"/>
    <w:rsid w:val="00FC1F25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2019-07-10T02:03:00Z</dcterms:created>
  <dcterms:modified xsi:type="dcterms:W3CDTF">2019-07-10T02:03:00Z</dcterms:modified>
</cp:coreProperties>
</file>